
<file path=[Content_Types].xml><?xml version="1.0" encoding="utf-8"?>
<Types xmlns="http://schemas.openxmlformats.org/package/2006/content-types">
  <Default Extension="gif" ContentType="image/gif"/>
  <Default Extension="jfif" ContentType="image/jpeg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3753" w14:textId="77777777" w:rsidR="00FE3ADD" w:rsidRDefault="00FE3ADD" w:rsidP="00FE3ADD">
      <w:pPr>
        <w:autoSpaceDE w:val="0"/>
        <w:autoSpaceDN w:val="0"/>
        <w:adjustRightInd w:val="0"/>
        <w:spacing w:after="0"/>
        <w:rPr>
          <w:rFonts w:ascii="Garamond" w:hAnsi="Garamond" w:cs="Garamond"/>
          <w:sz w:val="84"/>
          <w:szCs w:val="84"/>
        </w:rPr>
      </w:pPr>
      <w:r>
        <w:rPr>
          <w:rFonts w:ascii="Garamond" w:hAnsi="Garamond" w:cs="Garamond"/>
          <w:sz w:val="84"/>
          <w:szCs w:val="84"/>
        </w:rPr>
        <w:t>The Black</w:t>
      </w:r>
    </w:p>
    <w:p w14:paraId="053E38A2" w14:textId="77777777" w:rsidR="00FE3ADD" w:rsidRPr="006E1251" w:rsidRDefault="00FE3ADD" w:rsidP="00FE3ADD">
      <w:pPr>
        <w:autoSpaceDE w:val="0"/>
        <w:autoSpaceDN w:val="0"/>
        <w:adjustRightInd w:val="0"/>
        <w:spacing w:after="0"/>
        <w:rPr>
          <w:rFonts w:ascii="Garamond" w:hAnsi="Garamond" w:cs="Garamond"/>
        </w:rPr>
      </w:pPr>
      <w:r>
        <w:rPr>
          <w:rFonts w:ascii="Garamond" w:hAnsi="Garamond" w:cs="Garamond"/>
          <w:sz w:val="84"/>
          <w:szCs w:val="84"/>
        </w:rPr>
        <w:t>Pear Bulletin</w:t>
      </w:r>
      <w:r>
        <w:rPr>
          <w:rFonts w:ascii="Garamond" w:hAnsi="Garamond" w:cs="Garamond"/>
          <w:sz w:val="84"/>
          <w:szCs w:val="84"/>
        </w:rPr>
        <w:tab/>
      </w:r>
      <w:r>
        <w:rPr>
          <w:rFonts w:ascii="Garamond" w:hAnsi="Garamond" w:cs="Garamond"/>
          <w:sz w:val="84"/>
          <w:szCs w:val="84"/>
        </w:rPr>
        <w:tab/>
      </w:r>
      <w:r>
        <w:rPr>
          <w:rFonts w:ascii="Garamond" w:hAnsi="Garamond" w:cs="Garamond"/>
          <w:sz w:val="84"/>
          <w:szCs w:val="84"/>
        </w:rPr>
        <w:tab/>
      </w:r>
    </w:p>
    <w:p w14:paraId="3F0F4B49" w14:textId="77777777" w:rsidR="00FE3ADD" w:rsidRDefault="00FE3ADD" w:rsidP="00FE3ADD">
      <w:pPr>
        <w:rPr>
          <w:rFonts w:ascii="Georgia-Italic" w:hAnsi="Georgia-Italic" w:cs="Georgia-Italic"/>
          <w:i/>
          <w:iCs/>
        </w:rPr>
      </w:pPr>
      <w:r>
        <w:rPr>
          <w:rFonts w:ascii="Georgia-Italic" w:hAnsi="Georgia-Italic" w:cs="Georgia-Italic"/>
          <w:i/>
          <w:iCs/>
        </w:rPr>
        <w:t>The Newsletter of the Battle of Worcester Society</w:t>
      </w:r>
      <w:r w:rsidR="005B023F">
        <w:rPr>
          <w:rFonts w:ascii="Georgia-Italic" w:hAnsi="Georgia-Italic" w:cs="Georgia-Italic"/>
          <w:i/>
          <w:iCs/>
        </w:rPr>
        <w:t xml:space="preserve"> </w:t>
      </w:r>
    </w:p>
    <w:p w14:paraId="48C7FE58" w14:textId="77777777" w:rsidR="00FE3ADD" w:rsidRDefault="00FE3ADD" w:rsidP="00FE3ADD">
      <w:r>
        <w:rPr>
          <w:noProof/>
          <w:lang w:eastAsia="en-GB"/>
        </w:rPr>
        <w:drawing>
          <wp:anchor distT="0" distB="0" distL="114300" distR="114300" simplePos="0" relativeHeight="251656704" behindDoc="0" locked="0" layoutInCell="1" allowOverlap="1" wp14:anchorId="5EB99ADF" wp14:editId="04EC1196">
            <wp:simplePos x="5370222" y="2839792"/>
            <wp:positionH relativeFrom="margin">
              <wp:align>right</wp:align>
            </wp:positionH>
            <wp:positionV relativeFrom="margin">
              <wp:align>top</wp:align>
            </wp:positionV>
            <wp:extent cx="1729302" cy="2150771"/>
            <wp:effectExtent l="19050" t="0" r="4248" b="0"/>
            <wp:wrapSquare wrapText="bothSides"/>
            <wp:docPr id="4" name="Picture 3" descr="BOW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WS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302" cy="2150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0709">
        <w:t>Registered Charity Number:  1160010</w:t>
      </w:r>
    </w:p>
    <w:p w14:paraId="3B75531B" w14:textId="002A7A8F" w:rsidR="00FE3ADD" w:rsidRDefault="00F9421C" w:rsidP="00FE3ADD">
      <w:pPr>
        <w:pStyle w:val="NoSpacing"/>
        <w:rPr>
          <w:rFonts w:ascii="Georgia-Bold" w:hAnsi="Georgia-Bold" w:cs="Georgia-Bold"/>
          <w:b/>
          <w:bCs/>
        </w:rPr>
      </w:pPr>
      <w:r>
        <w:rPr>
          <w:rFonts w:ascii="Georgia-Bold" w:hAnsi="Georgia-Bold" w:cs="Georgia-Bold"/>
          <w:b/>
          <w:bCs/>
        </w:rPr>
        <w:t xml:space="preserve">26 - </w:t>
      </w:r>
      <w:r w:rsidR="00E8049A">
        <w:rPr>
          <w:rFonts w:ascii="Georgia-Bold" w:hAnsi="Georgia-Bold" w:cs="Georgia-Bold"/>
          <w:b/>
          <w:bCs/>
        </w:rPr>
        <w:t>Oak Apple Day Special Edition 2020</w:t>
      </w:r>
    </w:p>
    <w:p w14:paraId="1F02042F" w14:textId="77777777" w:rsidR="003D445E" w:rsidRDefault="003D445E" w:rsidP="00FE3ADD">
      <w:pPr>
        <w:pStyle w:val="NoSpacing"/>
        <w:rPr>
          <w:b/>
          <w:u w:val="single"/>
        </w:rPr>
      </w:pPr>
    </w:p>
    <w:p w14:paraId="2B673C98" w14:textId="16CDFF37" w:rsidR="003B4775" w:rsidRPr="00E8049A" w:rsidRDefault="00FE3ADD" w:rsidP="00FE3ADD">
      <w:pPr>
        <w:pStyle w:val="NoSpacing"/>
        <w:rPr>
          <w:b/>
          <w:sz w:val="24"/>
          <w:szCs w:val="24"/>
          <w:u w:val="single"/>
        </w:rPr>
      </w:pPr>
      <w:r w:rsidRPr="00E8049A">
        <w:rPr>
          <w:b/>
          <w:sz w:val="24"/>
          <w:szCs w:val="24"/>
          <w:u w:val="single"/>
        </w:rPr>
        <w:t>OUR CHAIRMAN WRITES</w:t>
      </w:r>
    </w:p>
    <w:p w14:paraId="505414FB" w14:textId="5DE97EA6" w:rsidR="00E8049A" w:rsidRPr="00E8049A" w:rsidRDefault="00E8049A" w:rsidP="00E8049A">
      <w:pPr>
        <w:rPr>
          <w:rFonts w:ascii="Abadi" w:hAnsi="Abadi"/>
          <w:sz w:val="24"/>
          <w:szCs w:val="24"/>
          <w:u w:val="single"/>
        </w:rPr>
      </w:pPr>
      <w:r w:rsidRPr="00E8049A">
        <w:rPr>
          <w:rFonts w:ascii="Abadi" w:hAnsi="Abadi"/>
          <w:sz w:val="24"/>
          <w:szCs w:val="24"/>
          <w:u w:val="single"/>
        </w:rPr>
        <w:t>Oak Apple Day (or Royal Oak Day; Restoration Day) 29</w:t>
      </w:r>
      <w:r w:rsidR="000048AA">
        <w:rPr>
          <w:rFonts w:ascii="Abadi" w:hAnsi="Abadi"/>
          <w:sz w:val="24"/>
          <w:szCs w:val="24"/>
          <w:u w:val="single"/>
        </w:rPr>
        <w:t>th</w:t>
      </w:r>
      <w:r w:rsidRPr="00E8049A">
        <w:rPr>
          <w:rFonts w:ascii="Abadi" w:hAnsi="Abadi"/>
          <w:sz w:val="24"/>
          <w:szCs w:val="24"/>
          <w:u w:val="single"/>
        </w:rPr>
        <w:t xml:space="preserve"> May</w:t>
      </w:r>
    </w:p>
    <w:p w14:paraId="0E6C622E" w14:textId="14D5D249" w:rsidR="00E8049A" w:rsidRDefault="00E8049A" w:rsidP="00E8049A">
      <w:pPr>
        <w:jc w:val="both"/>
        <w:rPr>
          <w:rFonts w:ascii="Abadi" w:hAnsi="Abadi"/>
          <w:sz w:val="24"/>
          <w:szCs w:val="24"/>
        </w:rPr>
      </w:pPr>
      <w:r w:rsidRPr="00E8049A">
        <w:rPr>
          <w:rFonts w:ascii="Abadi" w:hAnsi="Abadi"/>
          <w:sz w:val="24"/>
          <w:szCs w:val="24"/>
        </w:rPr>
        <w:t>King Charles II returned to England on 29</w:t>
      </w:r>
      <w:r w:rsidRPr="00E8049A">
        <w:rPr>
          <w:rFonts w:ascii="Abadi" w:hAnsi="Abadi"/>
          <w:sz w:val="24"/>
          <w:szCs w:val="24"/>
          <w:vertAlign w:val="superscript"/>
        </w:rPr>
        <w:t>t</w:t>
      </w:r>
      <w:r w:rsidR="000048AA">
        <w:rPr>
          <w:rFonts w:ascii="Abadi" w:hAnsi="Abadi"/>
          <w:sz w:val="24"/>
          <w:szCs w:val="24"/>
          <w:vertAlign w:val="superscript"/>
        </w:rPr>
        <w:t>h</w:t>
      </w:r>
      <w:r w:rsidRPr="00E8049A">
        <w:rPr>
          <w:rFonts w:ascii="Abadi" w:hAnsi="Abadi"/>
          <w:sz w:val="24"/>
          <w:szCs w:val="24"/>
        </w:rPr>
        <w:t xml:space="preserve"> May 1660, (his 30</w:t>
      </w:r>
      <w:r w:rsidRPr="00E8049A">
        <w:rPr>
          <w:rFonts w:ascii="Abadi" w:hAnsi="Abadi"/>
          <w:sz w:val="24"/>
          <w:szCs w:val="24"/>
          <w:vertAlign w:val="superscript"/>
        </w:rPr>
        <w:t>th</w:t>
      </w:r>
      <w:r w:rsidRPr="00E8049A">
        <w:rPr>
          <w:rFonts w:ascii="Abadi" w:hAnsi="Abadi"/>
          <w:sz w:val="24"/>
          <w:szCs w:val="24"/>
        </w:rPr>
        <w:t xml:space="preserve"> birthday) after nine years in exile following his catastrophic defeat at the Battle of Worcester on 3</w:t>
      </w:r>
      <w:r w:rsidRPr="00E8049A">
        <w:rPr>
          <w:rFonts w:ascii="Abadi" w:hAnsi="Abadi"/>
          <w:sz w:val="24"/>
          <w:szCs w:val="24"/>
          <w:vertAlign w:val="superscript"/>
        </w:rPr>
        <w:t>rd</w:t>
      </w:r>
      <w:r w:rsidRPr="00E8049A">
        <w:rPr>
          <w:rFonts w:ascii="Abadi" w:hAnsi="Abadi"/>
          <w:sz w:val="24"/>
          <w:szCs w:val="24"/>
        </w:rPr>
        <w:t xml:space="preserve"> September 1651. His coronation was on 23</w:t>
      </w:r>
      <w:r w:rsidRPr="00E8049A">
        <w:rPr>
          <w:rFonts w:ascii="Abadi" w:hAnsi="Abadi"/>
          <w:sz w:val="24"/>
          <w:szCs w:val="24"/>
          <w:vertAlign w:val="superscript"/>
        </w:rPr>
        <w:t>rd</w:t>
      </w:r>
      <w:r w:rsidRPr="00E8049A">
        <w:rPr>
          <w:rFonts w:ascii="Abadi" w:hAnsi="Abadi"/>
          <w:sz w:val="24"/>
          <w:szCs w:val="24"/>
        </w:rPr>
        <w:t xml:space="preserve"> April 1661 when Parliament voted to commemorate the restoration by declaring 29</w:t>
      </w:r>
      <w:r w:rsidRPr="00E8049A">
        <w:rPr>
          <w:rFonts w:ascii="Abadi" w:hAnsi="Abadi"/>
          <w:sz w:val="24"/>
          <w:szCs w:val="24"/>
          <w:vertAlign w:val="superscript"/>
        </w:rPr>
        <w:t>th</w:t>
      </w:r>
      <w:r w:rsidRPr="00E8049A">
        <w:rPr>
          <w:rFonts w:ascii="Abadi" w:hAnsi="Abadi"/>
          <w:sz w:val="24"/>
          <w:szCs w:val="24"/>
        </w:rPr>
        <w:t xml:space="preserve"> May as ‘Oak Apple Day’</w:t>
      </w:r>
      <w:r>
        <w:rPr>
          <w:rFonts w:ascii="Abadi" w:hAnsi="Abadi"/>
          <w:sz w:val="24"/>
          <w:szCs w:val="24"/>
        </w:rPr>
        <w:t xml:space="preserve">. </w:t>
      </w:r>
    </w:p>
    <w:p w14:paraId="463C150B" w14:textId="61582028" w:rsidR="00E8049A" w:rsidRDefault="00E8049A" w:rsidP="00E8049A">
      <w:pPr>
        <w:jc w:val="both"/>
        <w:rPr>
          <w:rFonts w:ascii="Abadi" w:hAnsi="Abadi"/>
          <w:sz w:val="24"/>
          <w:szCs w:val="24"/>
        </w:rPr>
      </w:pPr>
      <w:r w:rsidRPr="00E8049A">
        <w:rPr>
          <w:rFonts w:ascii="Abadi" w:hAnsi="Abadi"/>
          <w:sz w:val="24"/>
          <w:szCs w:val="24"/>
        </w:rPr>
        <w:t>This name was chosen in recognition of Charles hiding in an oak tree at Boscobel House, Shropshire on 6</w:t>
      </w:r>
      <w:r w:rsidRPr="00E8049A">
        <w:rPr>
          <w:rFonts w:ascii="Abadi" w:hAnsi="Abadi"/>
          <w:sz w:val="24"/>
          <w:szCs w:val="24"/>
          <w:vertAlign w:val="superscript"/>
        </w:rPr>
        <w:t>th</w:t>
      </w:r>
      <w:r w:rsidRPr="00E8049A">
        <w:rPr>
          <w:rFonts w:ascii="Abadi" w:hAnsi="Abadi"/>
          <w:sz w:val="24"/>
          <w:szCs w:val="24"/>
        </w:rPr>
        <w:t xml:space="preserve"> September 1651 during his escape from Worcester. An oak apple is a gall or the larvae formed when a wasp lays its eggs on an oak leaf which grows into a golf ball sized shape. </w:t>
      </w:r>
    </w:p>
    <w:p w14:paraId="67FC9E77" w14:textId="34926AD1" w:rsidR="00E8049A" w:rsidRDefault="00E8049A" w:rsidP="00E8049A">
      <w:pPr>
        <w:jc w:val="center"/>
        <w:rPr>
          <w:rFonts w:ascii="Abadi" w:hAnsi="Abadi"/>
          <w:sz w:val="24"/>
          <w:szCs w:val="24"/>
        </w:rPr>
      </w:pPr>
      <w:r>
        <w:rPr>
          <w:rFonts w:ascii="Abadi" w:hAnsi="Abadi"/>
          <w:noProof/>
          <w:sz w:val="24"/>
          <w:szCs w:val="24"/>
        </w:rPr>
        <w:drawing>
          <wp:inline distT="0" distB="0" distL="0" distR="0" wp14:anchorId="39F44301" wp14:editId="6F6B5353">
            <wp:extent cx="4572000" cy="2571750"/>
            <wp:effectExtent l="0" t="0" r="0" b="0"/>
            <wp:docPr id="10" name="Picture 10" descr="A close up of a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ak_appl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5C25E" w14:textId="4D4574AB" w:rsidR="00E8049A" w:rsidRDefault="00E8049A" w:rsidP="00E8049A">
      <w:pPr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King Charles was accompanied in the tree by</w:t>
      </w:r>
      <w:r w:rsidRPr="00E8049A">
        <w:rPr>
          <w:rFonts w:ascii="Abadi" w:hAnsi="Abadi"/>
          <w:sz w:val="24"/>
          <w:szCs w:val="24"/>
        </w:rPr>
        <w:t xml:space="preserve"> Colonel William Carlis/Careless/Carlos, a fellow escapee from Worcester, who came to live at Hallow, Worcester when Charles returned (as described in the book </w:t>
      </w:r>
      <w:r w:rsidRPr="00E8049A">
        <w:rPr>
          <w:rFonts w:ascii="Abadi" w:hAnsi="Abadi"/>
          <w:i/>
          <w:iCs/>
          <w:sz w:val="24"/>
          <w:szCs w:val="24"/>
        </w:rPr>
        <w:t>‘Nine Witnesses for the Colonel’</w:t>
      </w:r>
      <w:r w:rsidRPr="00E8049A">
        <w:rPr>
          <w:rFonts w:ascii="Abadi" w:hAnsi="Abadi"/>
          <w:sz w:val="24"/>
          <w:szCs w:val="24"/>
        </w:rPr>
        <w:t xml:space="preserve"> by Elaine Joyce who gave a talk at The Commandery last year.)</w:t>
      </w:r>
    </w:p>
    <w:p w14:paraId="7C99B2C9" w14:textId="5204D46F" w:rsidR="000C668F" w:rsidRPr="00E8049A" w:rsidRDefault="000C668F" w:rsidP="00E8049A">
      <w:pPr>
        <w:jc w:val="both"/>
        <w:rPr>
          <w:rFonts w:ascii="Abadi" w:hAnsi="Abadi"/>
          <w:sz w:val="24"/>
          <w:szCs w:val="24"/>
        </w:rPr>
      </w:pPr>
    </w:p>
    <w:p w14:paraId="743E4BAF" w14:textId="1E569286" w:rsidR="00696912" w:rsidRDefault="000C668F" w:rsidP="00E8049A">
      <w:pPr>
        <w:rPr>
          <w:rFonts w:ascii="Abadi" w:hAnsi="Abadi"/>
          <w:sz w:val="24"/>
          <w:szCs w:val="24"/>
        </w:rPr>
      </w:pPr>
      <w:r>
        <w:rPr>
          <w:rFonts w:ascii="Abadi" w:hAnsi="Aba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9018F08" wp14:editId="03687AF6">
            <wp:simplePos x="0" y="0"/>
            <wp:positionH relativeFrom="column">
              <wp:posOffset>4061460</wp:posOffset>
            </wp:positionH>
            <wp:positionV relativeFrom="page">
              <wp:posOffset>8168640</wp:posOffset>
            </wp:positionV>
            <wp:extent cx="2476500" cy="1847850"/>
            <wp:effectExtent l="0" t="0" r="0" b="0"/>
            <wp:wrapNone/>
            <wp:docPr id="12" name="Picture 12" descr="A group of people in a gard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ak apple day celebrations at the Commandery.jf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78E402" w14:textId="072493AB" w:rsidR="00696912" w:rsidRDefault="00696912" w:rsidP="00E8049A">
      <w:pPr>
        <w:rPr>
          <w:rFonts w:ascii="Abadi" w:hAnsi="Abadi"/>
          <w:sz w:val="24"/>
          <w:szCs w:val="24"/>
        </w:rPr>
      </w:pPr>
    </w:p>
    <w:p w14:paraId="1B0B4717" w14:textId="0945D562" w:rsidR="00696912" w:rsidRPr="00696912" w:rsidRDefault="00E8049A" w:rsidP="00696912">
      <w:pPr>
        <w:pStyle w:val="NoSpacing"/>
        <w:rPr>
          <w:rFonts w:ascii="Abadi" w:hAnsi="Abadi"/>
          <w:sz w:val="24"/>
          <w:szCs w:val="24"/>
        </w:rPr>
      </w:pPr>
      <w:r w:rsidRPr="00696912">
        <w:rPr>
          <w:rFonts w:ascii="Abadi" w:hAnsi="Abadi"/>
          <w:sz w:val="24"/>
          <w:szCs w:val="24"/>
        </w:rPr>
        <w:t>Oak Apple Day was a Bank Holiday until it was discontinued</w:t>
      </w:r>
    </w:p>
    <w:p w14:paraId="6190E1BA" w14:textId="444E9602" w:rsidR="00696912" w:rsidRPr="00696912" w:rsidRDefault="00E8049A" w:rsidP="00696912">
      <w:pPr>
        <w:pStyle w:val="NoSpacing"/>
        <w:rPr>
          <w:rFonts w:ascii="Abadi" w:hAnsi="Abadi"/>
          <w:sz w:val="24"/>
          <w:szCs w:val="24"/>
        </w:rPr>
      </w:pPr>
      <w:r w:rsidRPr="00696912">
        <w:rPr>
          <w:rFonts w:ascii="Abadi" w:hAnsi="Abadi"/>
          <w:sz w:val="24"/>
          <w:szCs w:val="24"/>
        </w:rPr>
        <w:t>in 1859, but it is still recognised at The Commandery</w:t>
      </w:r>
    </w:p>
    <w:p w14:paraId="28197022" w14:textId="32E20FEC" w:rsidR="00E8049A" w:rsidRPr="00696912" w:rsidRDefault="00E8049A" w:rsidP="00696912">
      <w:pPr>
        <w:pStyle w:val="NoSpacing"/>
        <w:rPr>
          <w:rFonts w:ascii="Abadi" w:hAnsi="Abadi"/>
          <w:sz w:val="24"/>
          <w:szCs w:val="24"/>
        </w:rPr>
      </w:pPr>
      <w:r w:rsidRPr="00696912">
        <w:rPr>
          <w:rFonts w:ascii="Abadi" w:hAnsi="Abadi"/>
          <w:sz w:val="24"/>
          <w:szCs w:val="24"/>
        </w:rPr>
        <w:t>(apart from pandemic restrictions)</w:t>
      </w:r>
      <w:r w:rsidR="000048AA">
        <w:rPr>
          <w:rFonts w:ascii="Abadi" w:hAnsi="Abadi"/>
          <w:sz w:val="24"/>
          <w:szCs w:val="24"/>
        </w:rPr>
        <w:t>.</w:t>
      </w:r>
    </w:p>
    <w:p w14:paraId="696B3A4E" w14:textId="7319B64C" w:rsidR="00E8049A" w:rsidRDefault="00E8049A" w:rsidP="00E8049A">
      <w:pPr>
        <w:rPr>
          <w:rFonts w:ascii="Abadi" w:hAnsi="Abadi"/>
          <w:sz w:val="24"/>
          <w:szCs w:val="24"/>
        </w:rPr>
      </w:pPr>
    </w:p>
    <w:p w14:paraId="3A3DB015" w14:textId="77777777" w:rsidR="00696912" w:rsidRDefault="00696912" w:rsidP="00E8049A">
      <w:pPr>
        <w:rPr>
          <w:rFonts w:ascii="Abadi" w:hAnsi="Abadi"/>
          <w:noProof/>
          <w:sz w:val="24"/>
          <w:szCs w:val="24"/>
        </w:rPr>
      </w:pPr>
    </w:p>
    <w:p w14:paraId="64FC8234" w14:textId="77777777" w:rsidR="00696912" w:rsidRDefault="00696912" w:rsidP="00E8049A">
      <w:pPr>
        <w:rPr>
          <w:rFonts w:ascii="Abadi" w:hAnsi="Abadi"/>
          <w:noProof/>
          <w:sz w:val="24"/>
          <w:szCs w:val="24"/>
        </w:rPr>
      </w:pPr>
    </w:p>
    <w:p w14:paraId="0A014008" w14:textId="58BE621C" w:rsidR="00E8049A" w:rsidRDefault="00696912" w:rsidP="00696912">
      <w:pPr>
        <w:jc w:val="center"/>
        <w:rPr>
          <w:rFonts w:ascii="Abadi" w:hAnsi="Abadi"/>
          <w:sz w:val="24"/>
          <w:szCs w:val="24"/>
        </w:rPr>
      </w:pPr>
      <w:r>
        <w:rPr>
          <w:rFonts w:ascii="Abadi" w:hAnsi="Abadi"/>
          <w:noProof/>
          <w:sz w:val="24"/>
          <w:szCs w:val="24"/>
        </w:rPr>
        <w:lastRenderedPageBreak/>
        <w:drawing>
          <wp:inline distT="0" distB="0" distL="0" distR="0" wp14:anchorId="35DCFB4F" wp14:editId="5A41E0BE">
            <wp:extent cx="4496400" cy="3373200"/>
            <wp:effectExtent l="0" t="0" r="0" b="0"/>
            <wp:docPr id="13" name="Picture 13" descr="A group of people walking in front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ak_Apple_Day_in_Worcester 200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6400" cy="33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6BB5E" w14:textId="1BA70552" w:rsidR="00696912" w:rsidRDefault="00696912" w:rsidP="00696912">
      <w:pPr>
        <w:jc w:val="center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Worcester Guildhall decorated for Oak Apple Day (2008)</w:t>
      </w:r>
    </w:p>
    <w:p w14:paraId="7183DD66" w14:textId="258D5D35" w:rsidR="000048AA" w:rsidRDefault="000048AA" w:rsidP="00696912">
      <w:pPr>
        <w:jc w:val="center"/>
        <w:rPr>
          <w:rFonts w:ascii="Abadi" w:hAnsi="Aba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AFF81E" wp14:editId="07FB75E4">
            <wp:simplePos x="0" y="0"/>
            <wp:positionH relativeFrom="column">
              <wp:posOffset>-68580</wp:posOffset>
            </wp:positionH>
            <wp:positionV relativeFrom="page">
              <wp:posOffset>4564380</wp:posOffset>
            </wp:positionV>
            <wp:extent cx="1615440" cy="2697480"/>
            <wp:effectExtent l="0" t="0" r="0" b="0"/>
            <wp:wrapTight wrapText="bothSides">
              <wp:wrapPolygon edited="0">
                <wp:start x="0" y="0"/>
                <wp:lineTo x="0" y="21508"/>
                <wp:lineTo x="21396" y="21508"/>
                <wp:lineTo x="21396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0C392A" w14:textId="05E10BC6" w:rsidR="007B15DB" w:rsidRDefault="007B15DB" w:rsidP="007B15DB">
      <w:pPr>
        <w:jc w:val="center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14:paraId="50E2CF60" w14:textId="77777777" w:rsidR="007B15DB" w:rsidRDefault="007B15DB" w:rsidP="007B15DB">
      <w:pPr>
        <w:jc w:val="center"/>
        <w:rPr>
          <w:rFonts w:ascii="Abadi" w:hAnsi="Abadi"/>
          <w:sz w:val="24"/>
          <w:szCs w:val="24"/>
        </w:rPr>
      </w:pPr>
    </w:p>
    <w:p w14:paraId="659D287C" w14:textId="77777777" w:rsidR="007B15DB" w:rsidRDefault="007B15DB" w:rsidP="007B15DB">
      <w:pPr>
        <w:jc w:val="center"/>
        <w:rPr>
          <w:rFonts w:ascii="Abadi" w:hAnsi="Abadi"/>
          <w:sz w:val="24"/>
          <w:szCs w:val="24"/>
        </w:rPr>
      </w:pPr>
    </w:p>
    <w:p w14:paraId="534BAA84" w14:textId="1BFB9F7B" w:rsidR="007B15DB" w:rsidRPr="007B15DB" w:rsidRDefault="007B15DB" w:rsidP="000C668F">
      <w:pPr>
        <w:jc w:val="both"/>
        <w:rPr>
          <w:rFonts w:ascii="Abadi" w:hAnsi="Abadi"/>
          <w:sz w:val="24"/>
          <w:szCs w:val="24"/>
        </w:rPr>
      </w:pPr>
      <w:r w:rsidRPr="007B15DB">
        <w:rPr>
          <w:rFonts w:ascii="Abadi" w:hAnsi="Abadi"/>
          <w:sz w:val="24"/>
          <w:szCs w:val="24"/>
        </w:rPr>
        <w:t>However</w:t>
      </w:r>
      <w:r w:rsidR="000048AA">
        <w:rPr>
          <w:rFonts w:ascii="Abadi" w:hAnsi="Abadi"/>
          <w:sz w:val="24"/>
          <w:szCs w:val="24"/>
        </w:rPr>
        <w:t>,</w:t>
      </w:r>
      <w:r w:rsidRPr="007B15DB">
        <w:rPr>
          <w:rFonts w:ascii="Abadi" w:hAnsi="Abadi"/>
          <w:sz w:val="24"/>
          <w:szCs w:val="24"/>
        </w:rPr>
        <w:t xml:space="preserve"> it is in London that Oak Apple Day is still going strongest, albeit under a different name.  The 29</w:t>
      </w:r>
      <w:r w:rsidR="000048AA">
        <w:rPr>
          <w:rFonts w:ascii="Abadi" w:hAnsi="Abadi"/>
          <w:sz w:val="24"/>
          <w:szCs w:val="24"/>
        </w:rPr>
        <w:t>th</w:t>
      </w:r>
      <w:r w:rsidRPr="007B15DB">
        <w:rPr>
          <w:rFonts w:ascii="Abadi" w:hAnsi="Abadi"/>
          <w:sz w:val="24"/>
          <w:szCs w:val="24"/>
        </w:rPr>
        <w:t xml:space="preserve"> May is Founder's Day at the Royal Chelsea Hospital, an institution which Charles II established in 1682. Confusingly, Founder's Day isn't always celebrated on 29</w:t>
      </w:r>
      <w:r w:rsidR="000048AA">
        <w:rPr>
          <w:rFonts w:ascii="Abadi" w:hAnsi="Abadi"/>
          <w:sz w:val="24"/>
          <w:szCs w:val="24"/>
        </w:rPr>
        <w:t>th</w:t>
      </w:r>
      <w:r w:rsidRPr="007B15DB">
        <w:rPr>
          <w:rFonts w:ascii="Abadi" w:hAnsi="Abadi"/>
          <w:sz w:val="24"/>
          <w:szCs w:val="24"/>
        </w:rPr>
        <w:t xml:space="preserve"> May and because of the Covid-19 situation i</w:t>
      </w:r>
      <w:r w:rsidR="000048AA">
        <w:rPr>
          <w:rFonts w:ascii="Abadi" w:hAnsi="Abadi"/>
          <w:sz w:val="24"/>
          <w:szCs w:val="24"/>
        </w:rPr>
        <w:t>t</w:t>
      </w:r>
      <w:r w:rsidRPr="007B15DB">
        <w:rPr>
          <w:rFonts w:ascii="Abadi" w:hAnsi="Abadi"/>
          <w:sz w:val="24"/>
          <w:szCs w:val="24"/>
        </w:rPr>
        <w:t xml:space="preserve"> has been cancelled this year.  The Founder</w:t>
      </w:r>
      <w:r w:rsidR="000048AA">
        <w:rPr>
          <w:rFonts w:ascii="Abadi" w:hAnsi="Abadi"/>
          <w:sz w:val="24"/>
          <w:szCs w:val="24"/>
        </w:rPr>
        <w:t>’</w:t>
      </w:r>
      <w:r w:rsidRPr="007B15DB">
        <w:rPr>
          <w:rFonts w:ascii="Abadi" w:hAnsi="Abadi"/>
          <w:sz w:val="24"/>
          <w:szCs w:val="24"/>
        </w:rPr>
        <w:t>s Day event is a private ceremony when the Chelsea Pensioners dress up in all their finery, plus a sprig of oak leaves, and honour Charles</w:t>
      </w:r>
      <w:r w:rsidR="000048AA">
        <w:rPr>
          <w:rFonts w:ascii="Abadi" w:hAnsi="Abadi"/>
          <w:sz w:val="24"/>
          <w:szCs w:val="24"/>
        </w:rPr>
        <w:t>’</w:t>
      </w:r>
      <w:r w:rsidRPr="007B15DB">
        <w:rPr>
          <w:rFonts w:ascii="Abadi" w:hAnsi="Abadi"/>
          <w:sz w:val="24"/>
          <w:szCs w:val="24"/>
        </w:rPr>
        <w:t xml:space="preserve"> statue in the hospital grounds with boughs of oak. </w:t>
      </w:r>
    </w:p>
    <w:p w14:paraId="1299974A" w14:textId="6533EBBD" w:rsidR="007B15DB" w:rsidRDefault="007B15DB" w:rsidP="007B15DB"/>
    <w:p w14:paraId="77E2CFD2" w14:textId="39A1F39F" w:rsidR="007B15DB" w:rsidRDefault="007B15DB" w:rsidP="007B15DB">
      <w:pPr>
        <w:rPr>
          <w:rFonts w:ascii="Abadi" w:hAnsi="Abadi"/>
          <w:sz w:val="24"/>
          <w:szCs w:val="24"/>
        </w:rPr>
      </w:pPr>
    </w:p>
    <w:p w14:paraId="14B7B436" w14:textId="66892F9E" w:rsidR="000C668F" w:rsidRDefault="000C668F" w:rsidP="007B15DB">
      <w:pPr>
        <w:rPr>
          <w:rFonts w:ascii="Abadi" w:hAnsi="Abadi"/>
          <w:sz w:val="24"/>
          <w:szCs w:val="24"/>
        </w:rPr>
      </w:pPr>
    </w:p>
    <w:p w14:paraId="1021B548" w14:textId="2741A015" w:rsidR="00E8049A" w:rsidRDefault="000048AA" w:rsidP="000048AA">
      <w:pPr>
        <w:autoSpaceDE w:val="0"/>
        <w:autoSpaceDN w:val="0"/>
        <w:adjustRightInd w:val="0"/>
        <w:spacing w:after="0"/>
        <w:rPr>
          <w:rFonts w:ascii="Garamond" w:hAnsi="Garamond" w:cs="Garamond"/>
        </w:rPr>
      </w:pPr>
      <w:r>
        <w:rPr>
          <w:rFonts w:ascii="Garamond" w:hAnsi="Garamond" w:cs="Garamond"/>
        </w:rPr>
        <w:t>All images can be found on Google</w:t>
      </w:r>
    </w:p>
    <w:p w14:paraId="09B2233D" w14:textId="11FE9B14" w:rsidR="00E8049A" w:rsidRDefault="00E8049A" w:rsidP="00FE3ADD">
      <w:pPr>
        <w:autoSpaceDE w:val="0"/>
        <w:autoSpaceDN w:val="0"/>
        <w:adjustRightInd w:val="0"/>
        <w:spacing w:after="0"/>
        <w:jc w:val="center"/>
        <w:rPr>
          <w:rFonts w:ascii="Garamond" w:hAnsi="Garamond" w:cs="Garamond"/>
        </w:rPr>
      </w:pPr>
    </w:p>
    <w:p w14:paraId="2D259945" w14:textId="1675C84E" w:rsidR="00E8049A" w:rsidRDefault="00E8049A" w:rsidP="00FE3ADD">
      <w:pPr>
        <w:autoSpaceDE w:val="0"/>
        <w:autoSpaceDN w:val="0"/>
        <w:adjustRightInd w:val="0"/>
        <w:spacing w:after="0"/>
        <w:jc w:val="center"/>
        <w:rPr>
          <w:rFonts w:ascii="Garamond" w:hAnsi="Garamond" w:cs="Garamond"/>
        </w:rPr>
      </w:pPr>
    </w:p>
    <w:p w14:paraId="3F9222D1" w14:textId="77777777" w:rsidR="00E8049A" w:rsidRPr="00CE0709" w:rsidRDefault="00E8049A" w:rsidP="00FE3ADD">
      <w:pPr>
        <w:autoSpaceDE w:val="0"/>
        <w:autoSpaceDN w:val="0"/>
        <w:adjustRightInd w:val="0"/>
        <w:spacing w:after="0"/>
        <w:jc w:val="center"/>
        <w:rPr>
          <w:rFonts w:ascii="Garamond" w:hAnsi="Garamond" w:cs="Garamond"/>
        </w:rPr>
      </w:pPr>
    </w:p>
    <w:p w14:paraId="3EF72E5F" w14:textId="77777777" w:rsidR="00FE3ADD" w:rsidRPr="000C668F" w:rsidRDefault="00FE3ADD" w:rsidP="00FE3ADD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0"/>
          <w:szCs w:val="20"/>
          <w:u w:val="single"/>
        </w:rPr>
      </w:pPr>
      <w:r w:rsidRPr="000C668F">
        <w:rPr>
          <w:rFonts w:cstheme="minorHAnsi"/>
          <w:b/>
          <w:bCs/>
          <w:sz w:val="20"/>
          <w:szCs w:val="20"/>
          <w:u w:val="single"/>
        </w:rPr>
        <w:t>Black Pear Bulletin Editorial Team</w:t>
      </w:r>
    </w:p>
    <w:p w14:paraId="2BBACB4E" w14:textId="77777777" w:rsidR="00FE3ADD" w:rsidRPr="000C668F" w:rsidRDefault="00FE3ADD" w:rsidP="00FE3ADD">
      <w:pPr>
        <w:pStyle w:val="NoSpacing"/>
        <w:jc w:val="center"/>
        <w:rPr>
          <w:rFonts w:cstheme="minorHAnsi"/>
          <w:b/>
          <w:sz w:val="20"/>
          <w:szCs w:val="20"/>
        </w:rPr>
      </w:pPr>
      <w:r w:rsidRPr="000C668F">
        <w:rPr>
          <w:rFonts w:cstheme="minorHAnsi"/>
          <w:b/>
          <w:sz w:val="20"/>
          <w:szCs w:val="20"/>
        </w:rPr>
        <w:t>Christine Shaw</w:t>
      </w:r>
    </w:p>
    <w:p w14:paraId="38162C2E" w14:textId="77777777" w:rsidR="007319E5" w:rsidRPr="000C668F" w:rsidRDefault="007319E5" w:rsidP="00FE3ADD">
      <w:pPr>
        <w:pStyle w:val="NoSpacing"/>
        <w:jc w:val="center"/>
        <w:rPr>
          <w:rFonts w:cstheme="minorHAnsi"/>
          <w:b/>
          <w:sz w:val="20"/>
          <w:szCs w:val="20"/>
        </w:rPr>
      </w:pPr>
      <w:r w:rsidRPr="000C668F">
        <w:rPr>
          <w:rFonts w:cstheme="minorHAnsi"/>
          <w:b/>
          <w:sz w:val="20"/>
          <w:szCs w:val="20"/>
        </w:rPr>
        <w:t>Richard Shaw</w:t>
      </w:r>
    </w:p>
    <w:p w14:paraId="45A9A712" w14:textId="77777777" w:rsidR="00FE3ADD" w:rsidRPr="000C668F" w:rsidRDefault="00FE3ADD" w:rsidP="00FE3ADD">
      <w:pPr>
        <w:pStyle w:val="NoSpacing"/>
        <w:jc w:val="center"/>
        <w:rPr>
          <w:rFonts w:cstheme="minorHAnsi"/>
          <w:sz w:val="20"/>
          <w:szCs w:val="20"/>
        </w:rPr>
      </w:pPr>
      <w:r w:rsidRPr="000C668F">
        <w:rPr>
          <w:rFonts w:cstheme="minorHAnsi"/>
          <w:b/>
          <w:sz w:val="20"/>
          <w:szCs w:val="20"/>
        </w:rPr>
        <w:t>Tel. 01905 358640</w:t>
      </w:r>
    </w:p>
    <w:p w14:paraId="187B2686" w14:textId="77777777" w:rsidR="00FE3ADD" w:rsidRDefault="00FE3ADD" w:rsidP="00FE3ADD">
      <w:pPr>
        <w:pStyle w:val="NoSpacing"/>
        <w:rPr>
          <w:rFonts w:ascii="Garamond-Bold" w:hAnsi="Garamond-Bold" w:cs="Garamond-Bold"/>
          <w:b/>
          <w:bCs/>
        </w:rPr>
      </w:pPr>
    </w:p>
    <w:p w14:paraId="47819302" w14:textId="29E4917B" w:rsidR="00FE3ADD" w:rsidRDefault="00625E00" w:rsidP="00AB6596">
      <w:pPr>
        <w:pStyle w:val="NoSpacing"/>
        <w:jc w:val="center"/>
        <w:rPr>
          <w:rStyle w:val="Hyperlink"/>
          <w:rFonts w:ascii="Garamond-Bold" w:hAnsi="Garamond-Bold" w:cs="Garamond-Bold"/>
          <w:b/>
          <w:bCs/>
          <w:sz w:val="28"/>
          <w:szCs w:val="28"/>
        </w:rPr>
      </w:pPr>
      <w:hyperlink r:id="rId13" w:history="1">
        <w:r w:rsidR="00FE3ADD" w:rsidRPr="000C668F">
          <w:rPr>
            <w:rStyle w:val="Hyperlink"/>
            <w:rFonts w:ascii="Garamond-Bold" w:hAnsi="Garamond-Bold" w:cs="Garamond-Bold"/>
            <w:b/>
            <w:bCs/>
            <w:sz w:val="28"/>
            <w:szCs w:val="28"/>
          </w:rPr>
          <w:t>www.thebattleofworcestersociety.org.uk</w:t>
        </w:r>
      </w:hyperlink>
    </w:p>
    <w:p w14:paraId="6907D182" w14:textId="77777777" w:rsidR="00D52364" w:rsidRPr="00FB51F6" w:rsidRDefault="00D52364" w:rsidP="00D52364">
      <w:pPr>
        <w:pStyle w:val="NoSpacing"/>
        <w:jc w:val="center"/>
        <w:rPr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6BFD68BA" wp14:editId="73A7951D">
            <wp:extent cx="182880" cy="182880"/>
            <wp:effectExtent l="0" t="0" r="7620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" w:history="1">
        <w:r>
          <w:rPr>
            <w:rStyle w:val="Hyperlink"/>
          </w:rPr>
          <w:t>https://www.facebook.com/groups/403566875864</w:t>
        </w:r>
      </w:hyperlink>
    </w:p>
    <w:p w14:paraId="40ADDD19" w14:textId="77777777" w:rsidR="00D52364" w:rsidRPr="000C668F" w:rsidRDefault="00D52364" w:rsidP="00AB6596">
      <w:pPr>
        <w:pStyle w:val="NoSpacing"/>
        <w:jc w:val="center"/>
        <w:rPr>
          <w:sz w:val="28"/>
          <w:szCs w:val="28"/>
        </w:rPr>
      </w:pPr>
    </w:p>
    <w:p w14:paraId="50F193A2" w14:textId="77777777" w:rsidR="009E5775" w:rsidRPr="000C668F" w:rsidRDefault="009E5775">
      <w:pPr>
        <w:rPr>
          <w:sz w:val="28"/>
          <w:szCs w:val="28"/>
        </w:rPr>
      </w:pPr>
    </w:p>
    <w:sectPr w:rsidR="009E5775" w:rsidRPr="000C668F" w:rsidSect="003E7B2E">
      <w:footerReference w:type="default" r:id="rId16"/>
      <w:pgSz w:w="11906" w:h="16838"/>
      <w:pgMar w:top="720" w:right="720" w:bottom="720" w:left="720" w:header="708" w:footer="283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5B5B6" w14:textId="77777777" w:rsidR="00625E00" w:rsidRDefault="00625E00" w:rsidP="00D350D3">
      <w:pPr>
        <w:spacing w:after="0"/>
      </w:pPr>
      <w:r>
        <w:separator/>
      </w:r>
    </w:p>
  </w:endnote>
  <w:endnote w:type="continuationSeparator" w:id="0">
    <w:p w14:paraId="2429CA90" w14:textId="77777777" w:rsidR="00625E00" w:rsidRDefault="00625E00" w:rsidP="00D350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-Italic">
    <w:altName w:val="Georg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-Bold">
    <w:altName w:val="Georg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7510"/>
      <w:docPartObj>
        <w:docPartGallery w:val="Page Numbers (Bottom of Page)"/>
        <w:docPartUnique/>
      </w:docPartObj>
    </w:sdtPr>
    <w:sdtEndPr/>
    <w:sdtContent>
      <w:p w14:paraId="0412E3B0" w14:textId="77777777" w:rsidR="003E7B2E" w:rsidRDefault="003F0BB2">
        <w:pPr>
          <w:pStyle w:val="Footer"/>
          <w:jc w:val="center"/>
        </w:pPr>
        <w:r>
          <w:fldChar w:fldCharType="begin"/>
        </w:r>
        <w:r w:rsidR="002F2332">
          <w:instrText xml:space="preserve"> PAGE   \* MERGEFORMAT </w:instrText>
        </w:r>
        <w:r>
          <w:fldChar w:fldCharType="separate"/>
        </w:r>
        <w:r w:rsidR="005A32C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3B58F82" w14:textId="77777777" w:rsidR="003E7B2E" w:rsidRDefault="003E7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43844" w14:textId="77777777" w:rsidR="00625E00" w:rsidRDefault="00625E00" w:rsidP="00D350D3">
      <w:pPr>
        <w:spacing w:after="0"/>
      </w:pPr>
      <w:r>
        <w:separator/>
      </w:r>
    </w:p>
  </w:footnote>
  <w:footnote w:type="continuationSeparator" w:id="0">
    <w:p w14:paraId="3A3DE744" w14:textId="77777777" w:rsidR="00625E00" w:rsidRDefault="00625E00" w:rsidP="00D350D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36CF"/>
    <w:multiLevelType w:val="multilevel"/>
    <w:tmpl w:val="DF324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13818"/>
    <w:multiLevelType w:val="multilevel"/>
    <w:tmpl w:val="39E4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06431"/>
    <w:multiLevelType w:val="hybridMultilevel"/>
    <w:tmpl w:val="FC1EB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C3274"/>
    <w:multiLevelType w:val="hybridMultilevel"/>
    <w:tmpl w:val="9710E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3592D"/>
    <w:multiLevelType w:val="multilevel"/>
    <w:tmpl w:val="CFC0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9C007A"/>
    <w:multiLevelType w:val="multilevel"/>
    <w:tmpl w:val="F9D2B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0C5E3F"/>
    <w:multiLevelType w:val="multilevel"/>
    <w:tmpl w:val="D54C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9A1E0C"/>
    <w:multiLevelType w:val="hybridMultilevel"/>
    <w:tmpl w:val="C21AD7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D479E"/>
    <w:multiLevelType w:val="hybridMultilevel"/>
    <w:tmpl w:val="53566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16FDC"/>
    <w:multiLevelType w:val="multilevel"/>
    <w:tmpl w:val="2090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8E5859"/>
    <w:multiLevelType w:val="hybridMultilevel"/>
    <w:tmpl w:val="9F80A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41A04"/>
    <w:multiLevelType w:val="hybridMultilevel"/>
    <w:tmpl w:val="8D3842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A80581"/>
    <w:multiLevelType w:val="hybridMultilevel"/>
    <w:tmpl w:val="C486F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17D35"/>
    <w:multiLevelType w:val="multilevel"/>
    <w:tmpl w:val="6BF4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484AAC"/>
    <w:multiLevelType w:val="multilevel"/>
    <w:tmpl w:val="FAB0E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49033F"/>
    <w:multiLevelType w:val="multilevel"/>
    <w:tmpl w:val="8A46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093317">
    <w:abstractNumId w:val="2"/>
  </w:num>
  <w:num w:numId="2" w16cid:durableId="2067100795">
    <w:abstractNumId w:val="3"/>
  </w:num>
  <w:num w:numId="3" w16cid:durableId="369259009">
    <w:abstractNumId w:val="8"/>
  </w:num>
  <w:num w:numId="4" w16cid:durableId="1184712167">
    <w:abstractNumId w:val="10"/>
  </w:num>
  <w:num w:numId="5" w16cid:durableId="1772972279">
    <w:abstractNumId w:val="12"/>
  </w:num>
  <w:num w:numId="6" w16cid:durableId="1602836515">
    <w:abstractNumId w:val="11"/>
  </w:num>
  <w:num w:numId="7" w16cid:durableId="599603337">
    <w:abstractNumId w:val="7"/>
  </w:num>
  <w:num w:numId="8" w16cid:durableId="724181636">
    <w:abstractNumId w:val="4"/>
  </w:num>
  <w:num w:numId="9" w16cid:durableId="1823571776">
    <w:abstractNumId w:val="14"/>
  </w:num>
  <w:num w:numId="10" w16cid:durableId="1249920859">
    <w:abstractNumId w:val="5"/>
  </w:num>
  <w:num w:numId="11" w16cid:durableId="2114472599">
    <w:abstractNumId w:val="15"/>
  </w:num>
  <w:num w:numId="12" w16cid:durableId="1842158370">
    <w:abstractNumId w:val="0"/>
  </w:num>
  <w:num w:numId="13" w16cid:durableId="1213686834">
    <w:abstractNumId w:val="1"/>
  </w:num>
  <w:num w:numId="14" w16cid:durableId="709035115">
    <w:abstractNumId w:val="13"/>
  </w:num>
  <w:num w:numId="15" w16cid:durableId="667562749">
    <w:abstractNumId w:val="9"/>
  </w:num>
  <w:num w:numId="16" w16cid:durableId="13938868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ADD"/>
    <w:rsid w:val="000048AA"/>
    <w:rsid w:val="000070C9"/>
    <w:rsid w:val="00012206"/>
    <w:rsid w:val="0002229C"/>
    <w:rsid w:val="000335B9"/>
    <w:rsid w:val="0004406B"/>
    <w:rsid w:val="000908EE"/>
    <w:rsid w:val="00097C2B"/>
    <w:rsid w:val="000A3089"/>
    <w:rsid w:val="000B4335"/>
    <w:rsid w:val="000B47FF"/>
    <w:rsid w:val="000C668F"/>
    <w:rsid w:val="000D7DDE"/>
    <w:rsid w:val="000E6849"/>
    <w:rsid w:val="000F3180"/>
    <w:rsid w:val="00105350"/>
    <w:rsid w:val="00107D4B"/>
    <w:rsid w:val="00115629"/>
    <w:rsid w:val="00124398"/>
    <w:rsid w:val="001260BD"/>
    <w:rsid w:val="00127EF2"/>
    <w:rsid w:val="00151273"/>
    <w:rsid w:val="00151CB0"/>
    <w:rsid w:val="001605E8"/>
    <w:rsid w:val="001A7BC7"/>
    <w:rsid w:val="001C580B"/>
    <w:rsid w:val="001C773C"/>
    <w:rsid w:val="001D5E1D"/>
    <w:rsid w:val="001E43B3"/>
    <w:rsid w:val="00220F8C"/>
    <w:rsid w:val="00232FAE"/>
    <w:rsid w:val="0024749C"/>
    <w:rsid w:val="00253701"/>
    <w:rsid w:val="00276AF8"/>
    <w:rsid w:val="00280D7D"/>
    <w:rsid w:val="002E30CD"/>
    <w:rsid w:val="002F0A06"/>
    <w:rsid w:val="002F2332"/>
    <w:rsid w:val="002F37E1"/>
    <w:rsid w:val="002F4925"/>
    <w:rsid w:val="00303839"/>
    <w:rsid w:val="00310C94"/>
    <w:rsid w:val="00315263"/>
    <w:rsid w:val="003229CC"/>
    <w:rsid w:val="00353C86"/>
    <w:rsid w:val="00366A8C"/>
    <w:rsid w:val="00375C86"/>
    <w:rsid w:val="00387F6B"/>
    <w:rsid w:val="003A6D3A"/>
    <w:rsid w:val="003B4775"/>
    <w:rsid w:val="003B53D9"/>
    <w:rsid w:val="003C1D07"/>
    <w:rsid w:val="003C7512"/>
    <w:rsid w:val="003C7CC7"/>
    <w:rsid w:val="003D445E"/>
    <w:rsid w:val="003D6A79"/>
    <w:rsid w:val="003E3BAD"/>
    <w:rsid w:val="003E466A"/>
    <w:rsid w:val="003E7B2E"/>
    <w:rsid w:val="003F0BB2"/>
    <w:rsid w:val="003F1D7B"/>
    <w:rsid w:val="00410CE4"/>
    <w:rsid w:val="00425876"/>
    <w:rsid w:val="004348FD"/>
    <w:rsid w:val="00454A54"/>
    <w:rsid w:val="004836D6"/>
    <w:rsid w:val="00484D48"/>
    <w:rsid w:val="00486401"/>
    <w:rsid w:val="00495FEF"/>
    <w:rsid w:val="004D1F57"/>
    <w:rsid w:val="004D3226"/>
    <w:rsid w:val="005128A0"/>
    <w:rsid w:val="005535F3"/>
    <w:rsid w:val="00566C17"/>
    <w:rsid w:val="00587251"/>
    <w:rsid w:val="005A32C2"/>
    <w:rsid w:val="005A5C6A"/>
    <w:rsid w:val="005A78A1"/>
    <w:rsid w:val="005B023F"/>
    <w:rsid w:val="005B23A6"/>
    <w:rsid w:val="005B52E7"/>
    <w:rsid w:val="005B7F94"/>
    <w:rsid w:val="005C414E"/>
    <w:rsid w:val="005D7E2D"/>
    <w:rsid w:val="005E4A4D"/>
    <w:rsid w:val="00604917"/>
    <w:rsid w:val="006257BE"/>
    <w:rsid w:val="00625E00"/>
    <w:rsid w:val="00637AA9"/>
    <w:rsid w:val="00655FB0"/>
    <w:rsid w:val="00657D7B"/>
    <w:rsid w:val="0067704C"/>
    <w:rsid w:val="0069119C"/>
    <w:rsid w:val="00696912"/>
    <w:rsid w:val="006A108B"/>
    <w:rsid w:val="006B3CE1"/>
    <w:rsid w:val="006D33DD"/>
    <w:rsid w:val="006D42B5"/>
    <w:rsid w:val="00707E06"/>
    <w:rsid w:val="007123D1"/>
    <w:rsid w:val="007178A6"/>
    <w:rsid w:val="007319E5"/>
    <w:rsid w:val="00731C12"/>
    <w:rsid w:val="00741E63"/>
    <w:rsid w:val="00754DF4"/>
    <w:rsid w:val="0078021C"/>
    <w:rsid w:val="007913CE"/>
    <w:rsid w:val="00793F8F"/>
    <w:rsid w:val="007A2400"/>
    <w:rsid w:val="007B0A2C"/>
    <w:rsid w:val="007B15DB"/>
    <w:rsid w:val="007B30BB"/>
    <w:rsid w:val="007B3F57"/>
    <w:rsid w:val="007D2510"/>
    <w:rsid w:val="007F47F4"/>
    <w:rsid w:val="00821BF5"/>
    <w:rsid w:val="00822D5A"/>
    <w:rsid w:val="008464A0"/>
    <w:rsid w:val="008625E5"/>
    <w:rsid w:val="008842BA"/>
    <w:rsid w:val="008862AC"/>
    <w:rsid w:val="00893B89"/>
    <w:rsid w:val="008A5551"/>
    <w:rsid w:val="008B4726"/>
    <w:rsid w:val="008C6680"/>
    <w:rsid w:val="008D0FC0"/>
    <w:rsid w:val="008D17B4"/>
    <w:rsid w:val="008E6CB0"/>
    <w:rsid w:val="00933D25"/>
    <w:rsid w:val="009446B2"/>
    <w:rsid w:val="00951F42"/>
    <w:rsid w:val="009716BF"/>
    <w:rsid w:val="00972063"/>
    <w:rsid w:val="00972B03"/>
    <w:rsid w:val="009A0B62"/>
    <w:rsid w:val="009A7FDD"/>
    <w:rsid w:val="009B5AF7"/>
    <w:rsid w:val="009C31E3"/>
    <w:rsid w:val="009E5775"/>
    <w:rsid w:val="009E7612"/>
    <w:rsid w:val="00A3290F"/>
    <w:rsid w:val="00A40CF1"/>
    <w:rsid w:val="00A43687"/>
    <w:rsid w:val="00A45CAF"/>
    <w:rsid w:val="00A724A0"/>
    <w:rsid w:val="00A76E32"/>
    <w:rsid w:val="00A77AA1"/>
    <w:rsid w:val="00A85312"/>
    <w:rsid w:val="00A868D0"/>
    <w:rsid w:val="00A96047"/>
    <w:rsid w:val="00AA5C83"/>
    <w:rsid w:val="00AB6596"/>
    <w:rsid w:val="00AC475E"/>
    <w:rsid w:val="00AC5BB0"/>
    <w:rsid w:val="00AE25DC"/>
    <w:rsid w:val="00AE72A5"/>
    <w:rsid w:val="00AE7713"/>
    <w:rsid w:val="00B079ED"/>
    <w:rsid w:val="00B31364"/>
    <w:rsid w:val="00B31C4D"/>
    <w:rsid w:val="00B33721"/>
    <w:rsid w:val="00B40104"/>
    <w:rsid w:val="00B75216"/>
    <w:rsid w:val="00B814F9"/>
    <w:rsid w:val="00B85A49"/>
    <w:rsid w:val="00BC082C"/>
    <w:rsid w:val="00BC428D"/>
    <w:rsid w:val="00BD6FB4"/>
    <w:rsid w:val="00BE3528"/>
    <w:rsid w:val="00BE6435"/>
    <w:rsid w:val="00C04255"/>
    <w:rsid w:val="00C35C0A"/>
    <w:rsid w:val="00C403F9"/>
    <w:rsid w:val="00C65647"/>
    <w:rsid w:val="00C66920"/>
    <w:rsid w:val="00C8435A"/>
    <w:rsid w:val="00C90D96"/>
    <w:rsid w:val="00C91813"/>
    <w:rsid w:val="00CA268E"/>
    <w:rsid w:val="00CA280E"/>
    <w:rsid w:val="00CB6280"/>
    <w:rsid w:val="00CE1228"/>
    <w:rsid w:val="00CE3E5F"/>
    <w:rsid w:val="00CF26FA"/>
    <w:rsid w:val="00CF6016"/>
    <w:rsid w:val="00D04B14"/>
    <w:rsid w:val="00D30850"/>
    <w:rsid w:val="00D350D3"/>
    <w:rsid w:val="00D52364"/>
    <w:rsid w:val="00D63320"/>
    <w:rsid w:val="00D6598D"/>
    <w:rsid w:val="00D67390"/>
    <w:rsid w:val="00D7063A"/>
    <w:rsid w:val="00D86665"/>
    <w:rsid w:val="00DB45F2"/>
    <w:rsid w:val="00DB6E13"/>
    <w:rsid w:val="00DC19B6"/>
    <w:rsid w:val="00DC2170"/>
    <w:rsid w:val="00DD03C0"/>
    <w:rsid w:val="00DE1A60"/>
    <w:rsid w:val="00DF6665"/>
    <w:rsid w:val="00E27FDC"/>
    <w:rsid w:val="00E55F0D"/>
    <w:rsid w:val="00E60A23"/>
    <w:rsid w:val="00E6135D"/>
    <w:rsid w:val="00E64533"/>
    <w:rsid w:val="00E8049A"/>
    <w:rsid w:val="00E934FA"/>
    <w:rsid w:val="00EA4C54"/>
    <w:rsid w:val="00EB2D0B"/>
    <w:rsid w:val="00EC3C0D"/>
    <w:rsid w:val="00ED0477"/>
    <w:rsid w:val="00EE2DF8"/>
    <w:rsid w:val="00EF5099"/>
    <w:rsid w:val="00F02127"/>
    <w:rsid w:val="00F15F5B"/>
    <w:rsid w:val="00F23D05"/>
    <w:rsid w:val="00F24139"/>
    <w:rsid w:val="00F24743"/>
    <w:rsid w:val="00F3255B"/>
    <w:rsid w:val="00F3778C"/>
    <w:rsid w:val="00F431D0"/>
    <w:rsid w:val="00F55ECC"/>
    <w:rsid w:val="00F9421C"/>
    <w:rsid w:val="00FB7A0D"/>
    <w:rsid w:val="00FD067C"/>
    <w:rsid w:val="00FD2D69"/>
    <w:rsid w:val="00FD506A"/>
    <w:rsid w:val="00FE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42A54"/>
  <w15:docId w15:val="{80975CEE-7D39-40A2-9647-6361CF19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ADD"/>
    <w:pPr>
      <w:spacing w:line="240" w:lineRule="auto"/>
    </w:pPr>
  </w:style>
  <w:style w:type="paragraph" w:styleId="Heading2">
    <w:name w:val="heading 2"/>
    <w:basedOn w:val="Normal"/>
    <w:link w:val="Heading2Char"/>
    <w:uiPriority w:val="9"/>
    <w:qFormat/>
    <w:rsid w:val="007F47F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7F47F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3AD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3AD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E3ADD"/>
    <w:pPr>
      <w:spacing w:after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E3AD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E3ADD"/>
  </w:style>
  <w:style w:type="paragraph" w:styleId="BalloonText">
    <w:name w:val="Balloon Text"/>
    <w:basedOn w:val="Normal"/>
    <w:link w:val="BalloonTextChar"/>
    <w:uiPriority w:val="99"/>
    <w:semiHidden/>
    <w:unhideWhenUsed/>
    <w:rsid w:val="00FE3AD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AD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53701"/>
    <w:rPr>
      <w:i/>
      <w:iCs/>
    </w:rPr>
  </w:style>
  <w:style w:type="paragraph" w:customStyle="1" w:styleId="yiv1629672592msonormal">
    <w:name w:val="yiv1629672592msonormal"/>
    <w:basedOn w:val="Normal"/>
    <w:rsid w:val="0025370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DC1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-first-paragraph">
    <w:name w:val="article-first-paragraph"/>
    <w:basedOn w:val="Normal"/>
    <w:rsid w:val="008C66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E6CB0"/>
    <w:pPr>
      <w:spacing w:after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E6CB0"/>
    <w:rPr>
      <w:rFonts w:ascii="Calibri" w:hAnsi="Calibri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7F47F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47F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msonormal0">
    <w:name w:val="msonormal"/>
    <w:basedOn w:val="Normal"/>
    <w:rsid w:val="007F47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jw-time-update">
    <w:name w:val="jw-time-update"/>
    <w:basedOn w:val="DefaultParagraphFont"/>
    <w:rsid w:val="007F47F4"/>
  </w:style>
  <w:style w:type="character" w:customStyle="1" w:styleId="jw-volume-update">
    <w:name w:val="jw-volume-update"/>
    <w:basedOn w:val="DefaultParagraphFont"/>
    <w:rsid w:val="007F47F4"/>
  </w:style>
  <w:style w:type="character" w:customStyle="1" w:styleId="jw-text">
    <w:name w:val="jw-text"/>
    <w:basedOn w:val="DefaultParagraphFont"/>
    <w:rsid w:val="007F47F4"/>
  </w:style>
  <w:style w:type="character" w:customStyle="1" w:styleId="jw-inner-font">
    <w:name w:val="jw-inner-font"/>
    <w:basedOn w:val="DefaultParagraphFont"/>
    <w:rsid w:val="007F47F4"/>
  </w:style>
  <w:style w:type="character" w:styleId="FollowedHyperlink">
    <w:name w:val="FollowedHyperlink"/>
    <w:basedOn w:val="DefaultParagraphFont"/>
    <w:uiPriority w:val="99"/>
    <w:semiHidden/>
    <w:unhideWhenUsed/>
    <w:rsid w:val="007F47F4"/>
    <w:rPr>
      <w:color w:val="800080"/>
      <w:u w:val="single"/>
    </w:rPr>
  </w:style>
  <w:style w:type="character" w:customStyle="1" w:styleId="teads-ui-components-credits-colored">
    <w:name w:val="teads-ui-components-credits-colored"/>
    <w:basedOn w:val="DefaultParagraphFont"/>
    <w:rsid w:val="007F47F4"/>
  </w:style>
  <w:style w:type="character" w:styleId="Strong">
    <w:name w:val="Strong"/>
    <w:basedOn w:val="DefaultParagraphFont"/>
    <w:uiPriority w:val="22"/>
    <w:qFormat/>
    <w:rsid w:val="007F47F4"/>
    <w:rPr>
      <w:b/>
      <w:bCs/>
    </w:rPr>
  </w:style>
  <w:style w:type="character" w:customStyle="1" w:styleId="fa">
    <w:name w:val="fa"/>
    <w:basedOn w:val="DefaultParagraphFont"/>
    <w:rsid w:val="007F47F4"/>
  </w:style>
  <w:style w:type="character" w:customStyle="1" w:styleId="comment-text-container">
    <w:name w:val="comment-text-container"/>
    <w:basedOn w:val="DefaultParagraphFont"/>
    <w:rsid w:val="007F47F4"/>
  </w:style>
  <w:style w:type="character" w:customStyle="1" w:styleId="comment-text">
    <w:name w:val="comment-text"/>
    <w:basedOn w:val="DefaultParagraphFont"/>
    <w:rsid w:val="007F47F4"/>
  </w:style>
  <w:style w:type="character" w:customStyle="1" w:styleId="trcrboxheaderspan">
    <w:name w:val="trc_rbox_header_span"/>
    <w:basedOn w:val="DefaultParagraphFont"/>
    <w:rsid w:val="007F47F4"/>
  </w:style>
  <w:style w:type="character" w:customStyle="1" w:styleId="thumbblock">
    <w:name w:val="thumbblock"/>
    <w:basedOn w:val="DefaultParagraphFont"/>
    <w:rsid w:val="007F47F4"/>
  </w:style>
  <w:style w:type="character" w:customStyle="1" w:styleId="thumbnail-overlay">
    <w:name w:val="thumbnail-overlay"/>
    <w:basedOn w:val="DefaultParagraphFont"/>
    <w:rsid w:val="007F47F4"/>
  </w:style>
  <w:style w:type="character" w:customStyle="1" w:styleId="video-label-box">
    <w:name w:val="video-label-box"/>
    <w:basedOn w:val="DefaultParagraphFont"/>
    <w:rsid w:val="007F47F4"/>
  </w:style>
  <w:style w:type="character" w:customStyle="1" w:styleId="video-label">
    <w:name w:val="video-label"/>
    <w:basedOn w:val="DefaultParagraphFont"/>
    <w:rsid w:val="007F47F4"/>
  </w:style>
  <w:style w:type="character" w:customStyle="1" w:styleId="branding">
    <w:name w:val="branding"/>
    <w:basedOn w:val="DefaultParagraphFont"/>
    <w:rsid w:val="007F47F4"/>
  </w:style>
  <w:style w:type="paragraph" w:customStyle="1" w:styleId="nav-item">
    <w:name w:val="nav-item"/>
    <w:basedOn w:val="Normal"/>
    <w:rsid w:val="007F47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tem-count">
    <w:name w:val="item-count"/>
    <w:basedOn w:val="DefaultParagraphFont"/>
    <w:rsid w:val="007F47F4"/>
  </w:style>
  <w:style w:type="paragraph" w:customStyle="1" w:styleId="advert">
    <w:name w:val="advert"/>
    <w:basedOn w:val="Normal"/>
    <w:rsid w:val="007F47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F47F4"/>
    <w:pPr>
      <w:spacing w:after="0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F47F4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author-name">
    <w:name w:val="author-name"/>
    <w:basedOn w:val="DefaultParagraphFont"/>
    <w:rsid w:val="007F47F4"/>
  </w:style>
  <w:style w:type="character" w:customStyle="1" w:styleId="author-by-tag">
    <w:name w:val="author-by-tag"/>
    <w:basedOn w:val="DefaultParagraphFont"/>
    <w:rsid w:val="007F47F4"/>
  </w:style>
  <w:style w:type="character" w:customStyle="1" w:styleId="author-twitter-name">
    <w:name w:val="author-twitter-name"/>
    <w:basedOn w:val="DefaultParagraphFont"/>
    <w:rsid w:val="007F47F4"/>
  </w:style>
  <w:style w:type="character" w:customStyle="1" w:styleId="job-title">
    <w:name w:val="job-title"/>
    <w:basedOn w:val="DefaultParagraphFont"/>
    <w:rsid w:val="007F47F4"/>
  </w:style>
  <w:style w:type="paragraph" w:customStyle="1" w:styleId="image-caption">
    <w:name w:val="image-caption"/>
    <w:basedOn w:val="Normal"/>
    <w:rsid w:val="007F47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imestamp">
    <w:name w:val="timestamp"/>
    <w:basedOn w:val="DefaultParagraphFont"/>
    <w:rsid w:val="007F47F4"/>
  </w:style>
  <w:style w:type="character" w:customStyle="1" w:styleId="formattimestampes6">
    <w:name w:val="formattimestampes6"/>
    <w:basedOn w:val="DefaultParagraphFont"/>
    <w:rsid w:val="007F47F4"/>
  </w:style>
  <w:style w:type="paragraph" w:customStyle="1" w:styleId="footer-copyright">
    <w:name w:val="footer-copyright"/>
    <w:basedOn w:val="Normal"/>
    <w:rsid w:val="007F47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0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4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36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76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9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65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05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83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734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803609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9064854">
                                                          <w:marLeft w:val="180"/>
                                                          <w:marRight w:val="18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5839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233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825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427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2944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6372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416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880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5748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207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36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95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3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96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18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FDFDF"/>
                                                    <w:left w:val="single" w:sz="2" w:space="0" w:color="DFDFDF"/>
                                                    <w:bottom w:val="single" w:sz="2" w:space="0" w:color="DFDFDF"/>
                                                    <w:right w:val="single" w:sz="2" w:space="0" w:color="DFDFDF"/>
                                                  </w:divBdr>
                                                  <w:divsChild>
                                                    <w:div w:id="86200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413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9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42132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3975878">
                                                      <w:marLeft w:val="-1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802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single" w:sz="2" w:space="0" w:color="A9A9A9"/>
                                                            <w:left w:val="single" w:sz="2" w:space="0" w:color="A9A9A9"/>
                                                            <w:bottom w:val="single" w:sz="2" w:space="0" w:color="A9A9A9"/>
                                                            <w:right w:val="single" w:sz="2" w:space="0" w:color="A9A9A9"/>
                                                          </w:divBdr>
                                                          <w:divsChild>
                                                            <w:div w:id="145760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594552">
                                                                  <w:marLeft w:val="179"/>
                                                                  <w:marRight w:val="0"/>
                                                                  <w:marTop w:val="0"/>
                                                                  <w:marBottom w:val="179"/>
                                                                  <w:divBdr>
                                                                    <w:top w:val="single" w:sz="2" w:space="0" w:color="E4E4E4"/>
                                                                    <w:left w:val="single" w:sz="2" w:space="0" w:color="E4E4E4"/>
                                                                    <w:bottom w:val="single" w:sz="2" w:space="0" w:color="E4E4E4"/>
                                                                    <w:right w:val="single" w:sz="2" w:space="0" w:color="E4E4E4"/>
                                                                  </w:divBdr>
                                                                </w:div>
                                                                <w:div w:id="1346131187">
                                                                  <w:marLeft w:val="179"/>
                                                                  <w:marRight w:val="0"/>
                                                                  <w:marTop w:val="0"/>
                                                                  <w:marBottom w:val="179"/>
                                                                  <w:divBdr>
                                                                    <w:top w:val="single" w:sz="2" w:space="0" w:color="E4E4E4"/>
                                                                    <w:left w:val="single" w:sz="2" w:space="0" w:color="E4E4E4"/>
                                                                    <w:bottom w:val="single" w:sz="2" w:space="0" w:color="E4E4E4"/>
                                                                    <w:right w:val="single" w:sz="2" w:space="0" w:color="E4E4E4"/>
                                                                  </w:divBdr>
                                                                </w:div>
                                                                <w:div w:id="378164108">
                                                                  <w:marLeft w:val="179"/>
                                                                  <w:marRight w:val="0"/>
                                                                  <w:marTop w:val="0"/>
                                                                  <w:marBottom w:val="179"/>
                                                                  <w:divBdr>
                                                                    <w:top w:val="single" w:sz="2" w:space="0" w:color="E4E4E4"/>
                                                                    <w:left w:val="single" w:sz="2" w:space="0" w:color="E4E4E4"/>
                                                                    <w:bottom w:val="single" w:sz="2" w:space="0" w:color="E4E4E4"/>
                                                                    <w:right w:val="single" w:sz="2" w:space="0" w:color="E4E4E4"/>
                                                                  </w:divBdr>
                                                                </w:div>
                                                                <w:div w:id="709189903">
                                                                  <w:marLeft w:val="179"/>
                                                                  <w:marRight w:val="0"/>
                                                                  <w:marTop w:val="0"/>
                                                                  <w:marBottom w:val="179"/>
                                                                  <w:divBdr>
                                                                    <w:top w:val="single" w:sz="2" w:space="0" w:color="E4E4E4"/>
                                                                    <w:left w:val="single" w:sz="2" w:space="0" w:color="E4E4E4"/>
                                                                    <w:bottom w:val="single" w:sz="2" w:space="0" w:color="E4E4E4"/>
                                                                    <w:right w:val="single" w:sz="2" w:space="0" w:color="E4E4E4"/>
                                                                  </w:divBdr>
                                                                </w:div>
                                                                <w:div w:id="583300976">
                                                                  <w:marLeft w:val="179"/>
                                                                  <w:marRight w:val="0"/>
                                                                  <w:marTop w:val="0"/>
                                                                  <w:marBottom w:val="179"/>
                                                                  <w:divBdr>
                                                                    <w:top w:val="single" w:sz="2" w:space="0" w:color="E4E4E4"/>
                                                                    <w:left w:val="single" w:sz="2" w:space="0" w:color="E4E4E4"/>
                                                                    <w:bottom w:val="single" w:sz="2" w:space="0" w:color="E4E4E4"/>
                                                                    <w:right w:val="single" w:sz="2" w:space="0" w:color="E4E4E4"/>
                                                                  </w:divBdr>
                                                                </w:div>
                                                                <w:div w:id="241764491">
                                                                  <w:marLeft w:val="179"/>
                                                                  <w:marRight w:val="0"/>
                                                                  <w:marTop w:val="0"/>
                                                                  <w:marBottom w:val="179"/>
                                                                  <w:divBdr>
                                                                    <w:top w:val="single" w:sz="2" w:space="0" w:color="E4E4E4"/>
                                                                    <w:left w:val="single" w:sz="2" w:space="0" w:color="E4E4E4"/>
                                                                    <w:bottom w:val="single" w:sz="2" w:space="0" w:color="E4E4E4"/>
                                                                    <w:right w:val="single" w:sz="2" w:space="0" w:color="E4E4E4"/>
                                                                  </w:divBdr>
                                                                </w:div>
                                                                <w:div w:id="1158765873">
                                                                  <w:marLeft w:val="179"/>
                                                                  <w:marRight w:val="0"/>
                                                                  <w:marTop w:val="0"/>
                                                                  <w:marBottom w:val="179"/>
                                                                  <w:divBdr>
                                                                    <w:top w:val="single" w:sz="2" w:space="0" w:color="E4E4E4"/>
                                                                    <w:left w:val="single" w:sz="2" w:space="0" w:color="E4E4E4"/>
                                                                    <w:bottom w:val="single" w:sz="2" w:space="0" w:color="E4E4E4"/>
                                                                    <w:right w:val="single" w:sz="2" w:space="0" w:color="E4E4E4"/>
                                                                  </w:divBdr>
                                                                </w:div>
                                                                <w:div w:id="1218739024">
                                                                  <w:marLeft w:val="179"/>
                                                                  <w:marRight w:val="0"/>
                                                                  <w:marTop w:val="0"/>
                                                                  <w:marBottom w:val="179"/>
                                                                  <w:divBdr>
                                                                    <w:top w:val="single" w:sz="2" w:space="0" w:color="E4E4E4"/>
                                                                    <w:left w:val="single" w:sz="2" w:space="0" w:color="E4E4E4"/>
                                                                    <w:bottom w:val="single" w:sz="2" w:space="0" w:color="E4E4E4"/>
                                                                    <w:right w:val="single" w:sz="2" w:space="0" w:color="E4E4E4"/>
                                                                  </w:divBdr>
                                                                </w:div>
                                                                <w:div w:id="918444160">
                                                                  <w:marLeft w:val="179"/>
                                                                  <w:marRight w:val="0"/>
                                                                  <w:marTop w:val="0"/>
                                                                  <w:marBottom w:val="179"/>
                                                                  <w:divBdr>
                                                                    <w:top w:val="single" w:sz="2" w:space="0" w:color="E4E4E4"/>
                                                                    <w:left w:val="single" w:sz="2" w:space="0" w:color="E4E4E4"/>
                                                                    <w:bottom w:val="single" w:sz="2" w:space="0" w:color="E4E4E4"/>
                                                                    <w:right w:val="single" w:sz="2" w:space="0" w:color="E4E4E4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2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0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5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6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41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2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22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90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67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01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19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96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4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22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647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13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852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2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39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6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15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49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89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79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934821">
                              <w:marLeft w:val="-135"/>
                              <w:marRight w:val="-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73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68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8333410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799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48692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18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76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77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21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267097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268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37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1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00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502707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8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768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52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93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11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46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331938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112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96663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28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27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92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97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78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72233">
                      <w:marLeft w:val="-135"/>
                      <w:marRight w:val="-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62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6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0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893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9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349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8143095">
                      <w:marLeft w:val="-135"/>
                      <w:marRight w:val="-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7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08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6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21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0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91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01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85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00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8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87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70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12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56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3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3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3292">
              <w:marLeft w:val="-135"/>
              <w:marRight w:val="-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85313">
                      <w:marLeft w:val="-135"/>
                      <w:marRight w:val="-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33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19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15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91512">
          <w:marLeft w:val="0"/>
          <w:marRight w:val="0"/>
          <w:marTop w:val="0"/>
          <w:marBottom w:val="0"/>
          <w:divBdr>
            <w:top w:val="none" w:sz="0" w:space="3" w:color="auto"/>
            <w:left w:val="none" w:sz="0" w:space="4" w:color="auto"/>
            <w:bottom w:val="single" w:sz="6" w:space="8" w:color="E4E4E4"/>
            <w:right w:val="none" w:sz="0" w:space="4" w:color="auto"/>
          </w:divBdr>
          <w:divsChild>
            <w:div w:id="16314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6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6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8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81651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79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8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8102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427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4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7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2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00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09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993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57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34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31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36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64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8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45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0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08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96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595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36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96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80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8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58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691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0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58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85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08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42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972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9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8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10772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64292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62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0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52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561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75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81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998011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53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497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07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642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577158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3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68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90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01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10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0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865800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08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333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08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357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06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52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5796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91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3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8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295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8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19802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15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45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169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057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5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47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12468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33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19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78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59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4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14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733433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21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24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29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387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07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2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69157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90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053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709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947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0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0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0854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30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03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0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hebattleofworcestersociety.org.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groups/403566875864" TargetMode="External"/><Relationship Id="rId10" Type="http://schemas.openxmlformats.org/officeDocument/2006/relationships/image" Target="media/image3.jfif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47C10-B47E-49CE-98BA-9B6B222ED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Shaw</dc:creator>
  <cp:lastModifiedBy>Christine Shaw</cp:lastModifiedBy>
  <cp:revision>7</cp:revision>
  <cp:lastPrinted>2019-06-12T19:45:00Z</cp:lastPrinted>
  <dcterms:created xsi:type="dcterms:W3CDTF">2020-05-28T10:36:00Z</dcterms:created>
  <dcterms:modified xsi:type="dcterms:W3CDTF">2022-06-14T10:38:00Z</dcterms:modified>
</cp:coreProperties>
</file>